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7A47" w14:textId="77777777" w:rsidR="00B16B2E" w:rsidRPr="00F111D4" w:rsidRDefault="007B51D1" w:rsidP="00E400D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11D4">
        <w:rPr>
          <w:rFonts w:ascii="Times New Roman" w:hAnsi="Times New Roman" w:cs="Times New Roman"/>
          <w:b/>
          <w:sz w:val="32"/>
          <w:szCs w:val="32"/>
          <w:u w:val="single"/>
        </w:rPr>
        <w:t xml:space="preserve">English </w:t>
      </w:r>
      <w:proofErr w:type="gramStart"/>
      <w:r w:rsidRPr="00F111D4">
        <w:rPr>
          <w:rFonts w:ascii="Times New Roman" w:hAnsi="Times New Roman" w:cs="Times New Roman"/>
          <w:b/>
          <w:sz w:val="32"/>
          <w:szCs w:val="32"/>
          <w:u w:val="single"/>
        </w:rPr>
        <w:t>Medium Term</w:t>
      </w:r>
      <w:proofErr w:type="gramEnd"/>
      <w:r w:rsidRPr="00F111D4">
        <w:rPr>
          <w:rFonts w:ascii="Times New Roman" w:hAnsi="Times New Roman" w:cs="Times New Roman"/>
          <w:b/>
          <w:sz w:val="32"/>
          <w:szCs w:val="32"/>
          <w:u w:val="single"/>
        </w:rPr>
        <w:t xml:space="preserve"> Planning – Year 2 Spring </w:t>
      </w:r>
    </w:p>
    <w:tbl>
      <w:tblPr>
        <w:tblStyle w:val="TableGrid"/>
        <w:tblW w:w="10462" w:type="dxa"/>
        <w:tblInd w:w="-998" w:type="dxa"/>
        <w:tblLook w:val="04A0" w:firstRow="1" w:lastRow="0" w:firstColumn="1" w:lastColumn="0" w:noHBand="0" w:noVBand="1"/>
      </w:tblPr>
      <w:tblGrid>
        <w:gridCol w:w="1986"/>
        <w:gridCol w:w="6208"/>
        <w:gridCol w:w="2268"/>
      </w:tblGrid>
      <w:tr w:rsidR="00F111D4" w14:paraId="63236330" w14:textId="77777777" w:rsidTr="00F111D4">
        <w:trPr>
          <w:trHeight w:val="140"/>
        </w:trPr>
        <w:tc>
          <w:tcPr>
            <w:tcW w:w="1986" w:type="dxa"/>
          </w:tcPr>
          <w:p w14:paraId="3BE5A29A" w14:textId="77777777" w:rsidR="00F111D4" w:rsidRPr="007B51D1" w:rsidRDefault="00F111D4" w:rsidP="009F3223">
            <w:pPr>
              <w:jc w:val="center"/>
              <w:rPr>
                <w:sz w:val="24"/>
                <w:szCs w:val="24"/>
              </w:rPr>
            </w:pPr>
            <w:r w:rsidRPr="007B51D1">
              <w:rPr>
                <w:sz w:val="24"/>
                <w:szCs w:val="24"/>
              </w:rPr>
              <w:t>Text</w:t>
            </w:r>
          </w:p>
        </w:tc>
        <w:tc>
          <w:tcPr>
            <w:tcW w:w="6208" w:type="dxa"/>
          </w:tcPr>
          <w:p w14:paraId="739BB93F" w14:textId="77777777" w:rsidR="00F111D4" w:rsidRPr="007B51D1" w:rsidRDefault="00F111D4" w:rsidP="009F3223">
            <w:pPr>
              <w:jc w:val="center"/>
              <w:rPr>
                <w:sz w:val="24"/>
                <w:szCs w:val="24"/>
              </w:rPr>
            </w:pPr>
            <w:r w:rsidRPr="007B51D1">
              <w:rPr>
                <w:sz w:val="24"/>
                <w:szCs w:val="24"/>
              </w:rPr>
              <w:t>Objectives</w:t>
            </w:r>
          </w:p>
        </w:tc>
        <w:tc>
          <w:tcPr>
            <w:tcW w:w="2268" w:type="dxa"/>
          </w:tcPr>
          <w:p w14:paraId="381E94C8" w14:textId="77777777" w:rsidR="00F111D4" w:rsidRPr="007B51D1" w:rsidRDefault="00F111D4" w:rsidP="009F3223">
            <w:pPr>
              <w:jc w:val="center"/>
              <w:rPr>
                <w:sz w:val="24"/>
                <w:szCs w:val="24"/>
              </w:rPr>
            </w:pPr>
            <w:r w:rsidRPr="007B51D1">
              <w:rPr>
                <w:sz w:val="24"/>
                <w:szCs w:val="24"/>
              </w:rPr>
              <w:t>Genres</w:t>
            </w:r>
          </w:p>
        </w:tc>
      </w:tr>
      <w:tr w:rsidR="00F111D4" w:rsidRPr="00F111D4" w14:paraId="6BEA71E5" w14:textId="77777777" w:rsidTr="00F111D4">
        <w:tc>
          <w:tcPr>
            <w:tcW w:w="1986" w:type="dxa"/>
          </w:tcPr>
          <w:p w14:paraId="6FF81397" w14:textId="60F27884" w:rsidR="00F111D4" w:rsidRPr="00F111D4" w:rsidRDefault="00F111D4" w:rsidP="009F322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Dragon Machine</w:t>
            </w:r>
          </w:p>
          <w:p w14:paraId="51065990" w14:textId="1440A82F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Helen Ward</w:t>
            </w:r>
          </w:p>
          <w:p w14:paraId="1B1472C8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41DEC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DA93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A0C5A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88F19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6609C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23B18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1BE91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8" w:type="dxa"/>
          </w:tcPr>
          <w:p w14:paraId="49EAB0F7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4B93C9E6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7FB5520B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6A1979DD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Articulate and justify answers</w:t>
            </w:r>
          </w:p>
          <w:p w14:paraId="6E64F583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• Use spoken language: speculating, hypothesising, </w:t>
            </w:r>
            <w:proofErr w:type="gramStart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imagining</w:t>
            </w:r>
            <w:proofErr w:type="gramEnd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 and exploring ideas</w:t>
            </w:r>
          </w:p>
          <w:p w14:paraId="322BA7D0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4FD1AEE7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Check the text makes sense</w:t>
            </w:r>
          </w:p>
          <w:p w14:paraId="3A2FB3AD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• Make inferences </w:t>
            </w:r>
            <w:proofErr w:type="gramStart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 what is being said and done</w:t>
            </w:r>
          </w:p>
          <w:p w14:paraId="530CD2EE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Answer and ask questions</w:t>
            </w:r>
          </w:p>
          <w:p w14:paraId="2E04E18F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• Predict what might happen </w:t>
            </w:r>
            <w:proofErr w:type="gramStart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 what has been read so far</w:t>
            </w:r>
          </w:p>
          <w:p w14:paraId="0C4DF069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250CAE3C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Plan or say out loud what is going to be written about</w:t>
            </w:r>
          </w:p>
          <w:p w14:paraId="7284EF36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Write down ideas, key words, new vocabulary</w:t>
            </w:r>
          </w:p>
          <w:p w14:paraId="70D9EC64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Encapsulate what is to be written, sentence by sentence</w:t>
            </w:r>
          </w:p>
          <w:p w14:paraId="734EA93E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• Make simple additions, </w:t>
            </w:r>
            <w:proofErr w:type="gramStart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revisions</w:t>
            </w:r>
            <w:proofErr w:type="gramEnd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 and corrections</w:t>
            </w:r>
          </w:p>
          <w:p w14:paraId="2BBFA589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Evaluate writing with the teacher and other pupils</w:t>
            </w:r>
          </w:p>
          <w:p w14:paraId="723E55E7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Re-read to check that writing makes sense and that verbs to indicate time are used correctly and consistently</w:t>
            </w:r>
          </w:p>
          <w:p w14:paraId="5C7276A7" w14:textId="77777777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• Proof-read to check for errors in spelling, </w:t>
            </w:r>
            <w:proofErr w:type="gramStart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gramEnd"/>
            <w:r w:rsidRPr="00F111D4">
              <w:rPr>
                <w:rFonts w:ascii="Times New Roman" w:hAnsi="Times New Roman" w:cs="Times New Roman"/>
                <w:sz w:val="24"/>
                <w:szCs w:val="24"/>
              </w:rPr>
              <w:t xml:space="preserve"> and punctuation</w:t>
            </w:r>
          </w:p>
          <w:p w14:paraId="354555CC" w14:textId="2E3EC8B3" w:rsidR="00F111D4" w:rsidRPr="00F111D4" w:rsidRDefault="00F111D4" w:rsidP="00F111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1D4">
              <w:rPr>
                <w:rFonts w:ascii="Times New Roman" w:hAnsi="Times New Roman" w:cs="Times New Roman"/>
                <w:sz w:val="24"/>
                <w:szCs w:val="24"/>
              </w:rPr>
              <w:t>• Read aloud with intonation</w:t>
            </w:r>
          </w:p>
        </w:tc>
        <w:tc>
          <w:tcPr>
            <w:tcW w:w="2268" w:type="dxa"/>
          </w:tcPr>
          <w:p w14:paraId="594660BE" w14:textId="43C01B50" w:rsidR="00F111D4" w:rsidRPr="00F111D4" w:rsidRDefault="00EC66E5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person narrative</w:t>
            </w:r>
          </w:p>
          <w:p w14:paraId="7BFA3E19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468F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8B0FE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E054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CF179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8BA4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206DE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E48E3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F2F4A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096A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4180D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B7DD2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6A59F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CB7C7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3203D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8A0EC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252A1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8BC9D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88983" w14:textId="77777777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64F4" w14:textId="2C23195E" w:rsidR="00F111D4" w:rsidRPr="00F111D4" w:rsidRDefault="00F111D4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1D4" w:rsidRPr="00F111D4" w14:paraId="77E3294C" w14:textId="77777777" w:rsidTr="00F111D4">
        <w:tc>
          <w:tcPr>
            <w:tcW w:w="1986" w:type="dxa"/>
          </w:tcPr>
          <w:p w14:paraId="343E4D51" w14:textId="77777777" w:rsidR="00F111D4" w:rsidRPr="002403A2" w:rsidRDefault="002403A2" w:rsidP="00E742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Major Glad, Major Dizzy</w:t>
            </w:r>
          </w:p>
          <w:p w14:paraId="31673ABB" w14:textId="183A236B" w:rsidR="002403A2" w:rsidRPr="00F111D4" w:rsidRDefault="002403A2" w:rsidP="00E7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Oke</w:t>
            </w:r>
            <w:proofErr w:type="spellEnd"/>
          </w:p>
        </w:tc>
        <w:tc>
          <w:tcPr>
            <w:tcW w:w="6208" w:type="dxa"/>
          </w:tcPr>
          <w:p w14:paraId="44D27ED2" w14:textId="77777777" w:rsidR="002403A2" w:rsidRPr="00F70E8F" w:rsidRDefault="002403A2" w:rsidP="002403A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5A581BB9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012C7575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21A2B68A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Build vocabulary</w:t>
            </w:r>
          </w:p>
          <w:p w14:paraId="7A4185FA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• Participate in discussions, presentations, performances, role play, </w:t>
            </w:r>
            <w:proofErr w:type="gramStart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improvisations</w:t>
            </w:r>
            <w:proofErr w:type="gramEnd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 and debates</w:t>
            </w:r>
          </w:p>
          <w:p w14:paraId="3EBDB5DA" w14:textId="77777777" w:rsidR="002403A2" w:rsidRPr="00F70E8F" w:rsidRDefault="002403A2" w:rsidP="002403A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0EF64F54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Read non-fiction books that are structured in different ways</w:t>
            </w:r>
          </w:p>
          <w:p w14:paraId="1A4E08E8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Discuss and clarify the meaning of words</w:t>
            </w:r>
          </w:p>
          <w:p w14:paraId="3EB87962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Answer and ask questions</w:t>
            </w:r>
          </w:p>
          <w:p w14:paraId="46157AEB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• Predict what might happen </w:t>
            </w:r>
            <w:proofErr w:type="gramStart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on the basis of</w:t>
            </w:r>
            <w:proofErr w:type="gramEnd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 what has been read so far</w:t>
            </w:r>
          </w:p>
          <w:p w14:paraId="41196CCD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• Explain and discuss their understanding of books, </w:t>
            </w:r>
            <w:proofErr w:type="gramStart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proofErr w:type="gramEnd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 and other material</w:t>
            </w:r>
          </w:p>
          <w:p w14:paraId="076FCFBD" w14:textId="77777777" w:rsidR="002403A2" w:rsidRPr="00F70E8F" w:rsidRDefault="002403A2" w:rsidP="002403A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67814246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Write narratives about personal experiences and those of others (real or fictional)</w:t>
            </w:r>
          </w:p>
          <w:p w14:paraId="64D8759B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Write poetry</w:t>
            </w:r>
          </w:p>
          <w:p w14:paraId="5F24B703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Plan or say out loud what is going to be written about</w:t>
            </w:r>
          </w:p>
          <w:p w14:paraId="1E8DEA06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Write down ideas, key words, new vocabulary</w:t>
            </w:r>
          </w:p>
          <w:p w14:paraId="4557AC4A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Encapsulate what is to be written, sentence by sentence</w:t>
            </w:r>
          </w:p>
          <w:p w14:paraId="4F7970FE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• Make simple additions, </w:t>
            </w:r>
            <w:proofErr w:type="gramStart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revisions</w:t>
            </w:r>
            <w:proofErr w:type="gramEnd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 and corrections</w:t>
            </w:r>
          </w:p>
          <w:p w14:paraId="00F09F83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• Evaluate writing with the teacher and other pupils</w:t>
            </w:r>
          </w:p>
          <w:p w14:paraId="2A2412E6" w14:textId="77777777" w:rsidR="002403A2" w:rsidRPr="002403A2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Re-read to check that writing makes sense and that verbs to indicate time are used correctly and consistently</w:t>
            </w:r>
          </w:p>
          <w:p w14:paraId="38E354AB" w14:textId="44F5BEC6" w:rsidR="00F111D4" w:rsidRPr="00F111D4" w:rsidRDefault="002403A2" w:rsidP="002403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• Proof-read to check for errors in spelling, </w:t>
            </w:r>
            <w:proofErr w:type="gramStart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gramEnd"/>
            <w:r w:rsidRPr="002403A2">
              <w:rPr>
                <w:rFonts w:ascii="Times New Roman" w:hAnsi="Times New Roman" w:cs="Times New Roman"/>
                <w:sz w:val="24"/>
                <w:szCs w:val="24"/>
              </w:rPr>
              <w:t xml:space="preserve"> and punctuation</w:t>
            </w:r>
          </w:p>
        </w:tc>
        <w:tc>
          <w:tcPr>
            <w:tcW w:w="2268" w:type="dxa"/>
          </w:tcPr>
          <w:p w14:paraId="46D41E9E" w14:textId="093DC74A" w:rsidR="00F111D4" w:rsidRPr="00F111D4" w:rsidRDefault="002403A2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Historical Recount </w:t>
            </w:r>
          </w:p>
        </w:tc>
      </w:tr>
      <w:tr w:rsidR="00F111D4" w:rsidRPr="00F111D4" w14:paraId="7A430E7D" w14:textId="77777777" w:rsidTr="00F111D4">
        <w:tc>
          <w:tcPr>
            <w:tcW w:w="1986" w:type="dxa"/>
          </w:tcPr>
          <w:p w14:paraId="3FE49C26" w14:textId="77777777" w:rsidR="00F111D4" w:rsidRDefault="00A868A0" w:rsidP="00E7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  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Railway Carriage</w:t>
            </w:r>
          </w:p>
          <w:p w14:paraId="5020C57A" w14:textId="4127477B" w:rsidR="00A868A0" w:rsidRPr="00F111D4" w:rsidRDefault="00A868A0" w:rsidP="00E74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 Robert Louis Stevenson</w:t>
            </w:r>
          </w:p>
        </w:tc>
        <w:tc>
          <w:tcPr>
            <w:tcW w:w="6208" w:type="dxa"/>
          </w:tcPr>
          <w:p w14:paraId="164C622D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Spoken language:</w:t>
            </w:r>
          </w:p>
          <w:p w14:paraId="0B5F0635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• Listen and respond</w:t>
            </w:r>
          </w:p>
          <w:p w14:paraId="577DD906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• Ask relevant questions</w:t>
            </w:r>
          </w:p>
          <w:p w14:paraId="11FB96BF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• Give well-structured descriptions, </w:t>
            </w:r>
            <w:proofErr w:type="gramStart"/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explanations</w:t>
            </w:r>
            <w:proofErr w:type="gramEnd"/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 and narratives</w:t>
            </w:r>
          </w:p>
          <w:p w14:paraId="7BD2CF83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• Maintain attention and participate actively in collaborative conversations</w:t>
            </w:r>
          </w:p>
          <w:p w14:paraId="616FC248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Reading comprehension:</w:t>
            </w:r>
          </w:p>
          <w:p w14:paraId="177D415D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• Listen to, </w:t>
            </w:r>
            <w:proofErr w:type="gramStart"/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 and express views about a wide range of contemporary and </w:t>
            </w:r>
          </w:p>
          <w:p w14:paraId="3B415444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classic poetry, </w:t>
            </w:r>
            <w:proofErr w:type="gramStart"/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proofErr w:type="gramEnd"/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 and non-fiction at a level beyond that which can be read </w:t>
            </w:r>
          </w:p>
          <w:p w14:paraId="544A997B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independently</w:t>
            </w:r>
          </w:p>
          <w:p w14:paraId="4CEEE949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• Discuss and clarify the meanings of words</w:t>
            </w:r>
          </w:p>
          <w:p w14:paraId="04787B0D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• Draw on what is already known or on background information and vocabulary </w:t>
            </w:r>
          </w:p>
          <w:p w14:paraId="1D1559EC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provided by the teacher</w:t>
            </w:r>
          </w:p>
          <w:p w14:paraId="57276F0D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• Explain and discuss understanding of books, </w:t>
            </w:r>
            <w:proofErr w:type="gramStart"/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poems</w:t>
            </w:r>
            <w:proofErr w:type="gramEnd"/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 and other material</w:t>
            </w:r>
          </w:p>
          <w:p w14:paraId="1EDC2808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composition:</w:t>
            </w:r>
          </w:p>
          <w:p w14:paraId="7EF87A5E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• Write poetry</w:t>
            </w:r>
          </w:p>
          <w:p w14:paraId="1D7B6295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• Write down ideas, key words, new vocabulary</w:t>
            </w:r>
          </w:p>
          <w:p w14:paraId="2181C07A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• Plan or say aloud what is going to be written about</w:t>
            </w:r>
          </w:p>
          <w:p w14:paraId="09C1D3B4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• Encapsulate what is to be written, sentence by sentence</w:t>
            </w:r>
          </w:p>
          <w:p w14:paraId="6BE34986" w14:textId="77777777" w:rsidR="00A868A0" w:rsidRPr="00A868A0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 xml:space="preserve">• Re-read to check that their writing makes sense and that verbs to indicate time are </w:t>
            </w:r>
          </w:p>
          <w:p w14:paraId="1444BBC7" w14:textId="56E93744" w:rsidR="00F111D4" w:rsidRPr="00F111D4" w:rsidRDefault="00A868A0" w:rsidP="00A868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868A0">
              <w:rPr>
                <w:rFonts w:ascii="Times New Roman" w:hAnsi="Times New Roman" w:cs="Times New Roman"/>
                <w:sz w:val="24"/>
                <w:szCs w:val="24"/>
              </w:rPr>
              <w:t>used correctly and consistentl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268" w:type="dxa"/>
          </w:tcPr>
          <w:p w14:paraId="2BE48EB2" w14:textId="0E118B99" w:rsidR="00F111D4" w:rsidRPr="00F111D4" w:rsidRDefault="00A868A0" w:rsidP="009F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Rhyming poetry</w:t>
            </w:r>
          </w:p>
        </w:tc>
      </w:tr>
    </w:tbl>
    <w:p w14:paraId="60B44F41" w14:textId="77777777" w:rsidR="00C536B8" w:rsidRPr="00F111D4" w:rsidRDefault="00A868A0">
      <w:pPr>
        <w:rPr>
          <w:rFonts w:ascii="Times New Roman" w:hAnsi="Times New Roman" w:cs="Times New Roman"/>
          <w:sz w:val="24"/>
          <w:szCs w:val="24"/>
        </w:rPr>
      </w:pPr>
    </w:p>
    <w:sectPr w:rsidR="00C536B8" w:rsidRPr="00F11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2E"/>
    <w:rsid w:val="002403A2"/>
    <w:rsid w:val="003C4AC8"/>
    <w:rsid w:val="0045458B"/>
    <w:rsid w:val="0046670F"/>
    <w:rsid w:val="007B51D1"/>
    <w:rsid w:val="00805864"/>
    <w:rsid w:val="00942040"/>
    <w:rsid w:val="009C030F"/>
    <w:rsid w:val="00A868A0"/>
    <w:rsid w:val="00B16B2E"/>
    <w:rsid w:val="00B30413"/>
    <w:rsid w:val="00C6283B"/>
    <w:rsid w:val="00D54086"/>
    <w:rsid w:val="00E400DB"/>
    <w:rsid w:val="00E742BC"/>
    <w:rsid w:val="00EA4A98"/>
    <w:rsid w:val="00EC66E5"/>
    <w:rsid w:val="00F111D4"/>
    <w:rsid w:val="00F70E8F"/>
    <w:rsid w:val="00F7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BAA7"/>
  <w15:docId w15:val="{BEC47407-92C7-45E6-992E-5D69C8D5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545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 Duvall</cp:lastModifiedBy>
  <cp:revision>6</cp:revision>
  <dcterms:created xsi:type="dcterms:W3CDTF">2024-08-27T13:21:00Z</dcterms:created>
  <dcterms:modified xsi:type="dcterms:W3CDTF">2024-08-27T13:27:00Z</dcterms:modified>
</cp:coreProperties>
</file>