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28" w:rsidRPr="00915FD3" w:rsidRDefault="00FE5328" w:rsidP="00FE5328">
      <w:pPr>
        <w:rPr>
          <w:rFonts w:ascii="Comic Sans MS" w:hAnsi="Comic Sans MS"/>
          <w:sz w:val="24"/>
          <w:szCs w:val="24"/>
          <w:u w:val="single"/>
        </w:rPr>
      </w:pPr>
      <w:r w:rsidRPr="00915FD3">
        <w:rPr>
          <w:rFonts w:ascii="Comic Sans MS" w:hAnsi="Comic Sans MS"/>
          <w:sz w:val="24"/>
          <w:szCs w:val="24"/>
          <w:u w:val="single"/>
        </w:rPr>
        <w:t>Friday 15</w:t>
      </w:r>
      <w:r w:rsidRPr="00915FD3">
        <w:rPr>
          <w:rFonts w:ascii="Comic Sans MS" w:hAnsi="Comic Sans MS"/>
          <w:sz w:val="24"/>
          <w:szCs w:val="24"/>
          <w:u w:val="single"/>
          <w:vertAlign w:val="superscript"/>
        </w:rPr>
        <w:t>th</w:t>
      </w:r>
      <w:r w:rsidRPr="00915FD3">
        <w:rPr>
          <w:rFonts w:ascii="Comic Sans MS" w:hAnsi="Comic Sans MS"/>
          <w:sz w:val="24"/>
          <w:szCs w:val="24"/>
          <w:u w:val="single"/>
        </w:rPr>
        <w:t xml:space="preserve"> May 2020</w:t>
      </w:r>
    </w:p>
    <w:p w:rsidR="00FE5328" w:rsidRPr="00915FD3" w:rsidRDefault="00FE5328" w:rsidP="00FE5328">
      <w:pPr>
        <w:rPr>
          <w:rFonts w:ascii="Comic Sans MS" w:hAnsi="Comic Sans MS"/>
          <w:sz w:val="24"/>
          <w:szCs w:val="24"/>
        </w:rPr>
      </w:pPr>
      <w:r w:rsidRPr="00915FD3">
        <w:rPr>
          <w:rFonts w:ascii="Comic Sans MS" w:hAnsi="Comic Sans MS"/>
          <w:sz w:val="24"/>
          <w:szCs w:val="24"/>
        </w:rPr>
        <w:t>Hello! I hope you are all keeping safe and having fun at home. This week’s sound is ‘a’. We write this sound by following the rhyme – ‘round the apple, down the leaf’. Please practice writing this with your child – this can be done in lots of different ways including;</w:t>
      </w:r>
    </w:p>
    <w:p w:rsidR="00FE5328" w:rsidRPr="00915FD3" w:rsidRDefault="00FE5328" w:rsidP="00FE5328">
      <w:pPr>
        <w:pStyle w:val="ListParagraph"/>
        <w:numPr>
          <w:ilvl w:val="0"/>
          <w:numId w:val="1"/>
        </w:numPr>
        <w:rPr>
          <w:rFonts w:ascii="Comic Sans MS" w:hAnsi="Comic Sans MS"/>
          <w:sz w:val="24"/>
          <w:szCs w:val="24"/>
        </w:rPr>
      </w:pPr>
      <w:r w:rsidRPr="00915FD3">
        <w:rPr>
          <w:rFonts w:ascii="Comic Sans MS" w:hAnsi="Comic Sans MS"/>
          <w:sz w:val="24"/>
          <w:szCs w:val="24"/>
        </w:rPr>
        <w:t>Writing in sand, glitter, sugar, sprinkles</w:t>
      </w:r>
    </w:p>
    <w:p w:rsidR="00FE5328" w:rsidRPr="00915FD3" w:rsidRDefault="00FE5328" w:rsidP="00FE5328">
      <w:pPr>
        <w:pStyle w:val="ListParagraph"/>
        <w:numPr>
          <w:ilvl w:val="0"/>
          <w:numId w:val="1"/>
        </w:numPr>
        <w:rPr>
          <w:rFonts w:ascii="Comic Sans MS" w:hAnsi="Comic Sans MS"/>
          <w:sz w:val="24"/>
          <w:szCs w:val="24"/>
        </w:rPr>
      </w:pPr>
      <w:r w:rsidRPr="00915FD3">
        <w:rPr>
          <w:rFonts w:ascii="Comic Sans MS" w:hAnsi="Comic Sans MS"/>
          <w:sz w:val="24"/>
          <w:szCs w:val="24"/>
        </w:rPr>
        <w:t xml:space="preserve">Using paintbrushes and water outdoors </w:t>
      </w:r>
    </w:p>
    <w:p w:rsidR="00FE5328" w:rsidRPr="00915FD3" w:rsidRDefault="00FE5328" w:rsidP="00FE5328">
      <w:pPr>
        <w:pStyle w:val="ListParagraph"/>
        <w:numPr>
          <w:ilvl w:val="0"/>
          <w:numId w:val="1"/>
        </w:numPr>
        <w:rPr>
          <w:rFonts w:ascii="Comic Sans MS" w:hAnsi="Comic Sans MS"/>
          <w:sz w:val="24"/>
          <w:szCs w:val="24"/>
        </w:rPr>
      </w:pPr>
      <w:r w:rsidRPr="00915FD3">
        <w:rPr>
          <w:rFonts w:ascii="Comic Sans MS" w:hAnsi="Comic Sans MS"/>
          <w:sz w:val="24"/>
          <w:szCs w:val="24"/>
        </w:rPr>
        <w:t xml:space="preserve">Using chalk outdoors </w:t>
      </w:r>
    </w:p>
    <w:p w:rsidR="00FE5328" w:rsidRPr="00915FD3" w:rsidRDefault="00FE5328" w:rsidP="00FE5328">
      <w:pPr>
        <w:pStyle w:val="ListParagraph"/>
        <w:numPr>
          <w:ilvl w:val="0"/>
          <w:numId w:val="1"/>
        </w:numPr>
        <w:rPr>
          <w:rFonts w:ascii="Comic Sans MS" w:hAnsi="Comic Sans MS"/>
          <w:sz w:val="24"/>
          <w:szCs w:val="24"/>
        </w:rPr>
      </w:pPr>
      <w:r w:rsidRPr="00915FD3">
        <w:rPr>
          <w:rFonts w:ascii="Comic Sans MS" w:hAnsi="Comic Sans MS"/>
          <w:sz w:val="24"/>
          <w:szCs w:val="24"/>
        </w:rPr>
        <w:t xml:space="preserve">Using watercolour paint or poster paint </w:t>
      </w:r>
    </w:p>
    <w:p w:rsidR="00FE5328" w:rsidRPr="00915FD3" w:rsidRDefault="00FE5328" w:rsidP="00FE5328">
      <w:pPr>
        <w:pStyle w:val="ListParagraph"/>
        <w:numPr>
          <w:ilvl w:val="0"/>
          <w:numId w:val="1"/>
        </w:numPr>
        <w:rPr>
          <w:rFonts w:ascii="Comic Sans MS" w:hAnsi="Comic Sans MS"/>
          <w:sz w:val="24"/>
          <w:szCs w:val="24"/>
        </w:rPr>
      </w:pPr>
      <w:r w:rsidRPr="00915FD3">
        <w:rPr>
          <w:rFonts w:ascii="Comic Sans MS" w:hAnsi="Comic Sans MS"/>
          <w:sz w:val="24"/>
          <w:szCs w:val="24"/>
        </w:rPr>
        <w:t xml:space="preserve">Writing with glue and sprinkling glitter, sequins or small collage materials on top </w:t>
      </w:r>
    </w:p>
    <w:p w:rsidR="00FE5328" w:rsidRPr="00915FD3" w:rsidRDefault="00FE5328" w:rsidP="00FE5328">
      <w:pPr>
        <w:pStyle w:val="ListParagraph"/>
        <w:numPr>
          <w:ilvl w:val="0"/>
          <w:numId w:val="1"/>
        </w:numPr>
        <w:rPr>
          <w:rFonts w:ascii="Comic Sans MS" w:hAnsi="Comic Sans MS"/>
          <w:sz w:val="24"/>
          <w:szCs w:val="24"/>
        </w:rPr>
      </w:pPr>
      <w:r w:rsidRPr="00915FD3">
        <w:rPr>
          <w:rFonts w:ascii="Comic Sans MS" w:hAnsi="Comic Sans MS"/>
          <w:sz w:val="24"/>
          <w:szCs w:val="24"/>
        </w:rPr>
        <w:t>Writing on foil</w:t>
      </w:r>
    </w:p>
    <w:p w:rsidR="001969E2" w:rsidRPr="00915FD3" w:rsidRDefault="00FE5328" w:rsidP="001969E2">
      <w:pPr>
        <w:pStyle w:val="ListParagraph"/>
        <w:numPr>
          <w:ilvl w:val="0"/>
          <w:numId w:val="1"/>
        </w:numPr>
        <w:rPr>
          <w:rFonts w:ascii="Comic Sans MS" w:hAnsi="Comic Sans MS"/>
          <w:sz w:val="24"/>
          <w:szCs w:val="24"/>
        </w:rPr>
      </w:pPr>
      <w:r w:rsidRPr="00915FD3">
        <w:rPr>
          <w:rFonts w:ascii="Comic Sans MS" w:hAnsi="Comic Sans MS"/>
          <w:sz w:val="24"/>
          <w:szCs w:val="24"/>
        </w:rPr>
        <w:t xml:space="preserve">Using crayons, </w:t>
      </w:r>
      <w:r w:rsidR="001969E2" w:rsidRPr="00915FD3">
        <w:rPr>
          <w:rFonts w:ascii="Comic Sans MS" w:hAnsi="Comic Sans MS"/>
          <w:sz w:val="24"/>
          <w:szCs w:val="24"/>
        </w:rPr>
        <w:t>pastels, felt tips, pencils – the more different experiences, the better!</w:t>
      </w:r>
    </w:p>
    <w:p w:rsidR="00FE5328" w:rsidRPr="00915FD3" w:rsidRDefault="00FE5328" w:rsidP="00FE5328">
      <w:pPr>
        <w:rPr>
          <w:rFonts w:ascii="Comic Sans MS" w:hAnsi="Comic Sans MS"/>
          <w:sz w:val="24"/>
          <w:szCs w:val="24"/>
        </w:rPr>
      </w:pPr>
      <w:r w:rsidRPr="00915FD3">
        <w:rPr>
          <w:rFonts w:ascii="Comic Sans MS" w:hAnsi="Comic Sans MS"/>
          <w:sz w:val="24"/>
          <w:szCs w:val="24"/>
        </w:rPr>
        <w:t xml:space="preserve">You could make some </w:t>
      </w:r>
      <w:r w:rsidR="0080356C">
        <w:rPr>
          <w:rFonts w:ascii="Comic Sans MS" w:hAnsi="Comic Sans MS"/>
          <w:sz w:val="24"/>
          <w:szCs w:val="24"/>
        </w:rPr>
        <w:t xml:space="preserve">simple </w:t>
      </w:r>
      <w:bookmarkStart w:id="0" w:name="_GoBack"/>
      <w:bookmarkEnd w:id="0"/>
      <w:r w:rsidRPr="00915FD3">
        <w:rPr>
          <w:rFonts w:ascii="Comic Sans MS" w:hAnsi="Comic Sans MS"/>
          <w:sz w:val="24"/>
          <w:szCs w:val="24"/>
        </w:rPr>
        <w:t xml:space="preserve">mark making tools using pegs and a variety of different materials. These are lots of fun to use with paint and practice making lots of different marks and writing your name. Discuss the different textures and effects that they give. I have included a picture below for inspiration but you can use anything that is lying around the house. You could also look for natural resource to add to your pegs during your daily walk </w:t>
      </w:r>
      <w:r w:rsidRPr="00915FD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15FD3">
        <w:rPr>
          <w:rFonts w:ascii="Comic Sans MS" w:hAnsi="Comic Sans MS"/>
          <w:sz w:val="24"/>
          <w:szCs w:val="24"/>
        </w:rPr>
        <w:t xml:space="preserve"> </w:t>
      </w:r>
    </w:p>
    <w:p w:rsidR="00FE5328" w:rsidRPr="00915FD3" w:rsidRDefault="001969E2" w:rsidP="00FE5328">
      <w:pPr>
        <w:rPr>
          <w:rFonts w:ascii="Comic Sans MS" w:hAnsi="Comic Sans MS"/>
          <w:sz w:val="24"/>
          <w:szCs w:val="24"/>
        </w:rPr>
      </w:pPr>
      <w:r w:rsidRPr="00915FD3">
        <w:rPr>
          <w:rFonts w:ascii="Comic Sans MS" w:hAnsi="Comic Sans MS"/>
          <w:sz w:val="24"/>
          <w:szCs w:val="24"/>
        </w:rPr>
        <w:drawing>
          <wp:anchor distT="0" distB="0" distL="114300" distR="114300" simplePos="0" relativeHeight="251658240" behindDoc="0" locked="0" layoutInCell="1" allowOverlap="1" wp14:anchorId="2160E150">
            <wp:simplePos x="0" y="0"/>
            <wp:positionH relativeFrom="column">
              <wp:posOffset>0</wp:posOffset>
            </wp:positionH>
            <wp:positionV relativeFrom="paragraph">
              <wp:posOffset>635</wp:posOffset>
            </wp:positionV>
            <wp:extent cx="2857500" cy="3390900"/>
            <wp:effectExtent l="0" t="0" r="0" b="0"/>
            <wp:wrapThrough wrapText="bothSides">
              <wp:wrapPolygon edited="0">
                <wp:start x="0" y="0"/>
                <wp:lineTo x="0" y="21479"/>
                <wp:lineTo x="21456" y="21479"/>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7500" cy="3390900"/>
                    </a:xfrm>
                    <a:prstGeom prst="rect">
                      <a:avLst/>
                    </a:prstGeom>
                  </pic:spPr>
                </pic:pic>
              </a:graphicData>
            </a:graphic>
            <wp14:sizeRelH relativeFrom="page">
              <wp14:pctWidth>0</wp14:pctWidth>
            </wp14:sizeRelH>
            <wp14:sizeRelV relativeFrom="page">
              <wp14:pctHeight>0</wp14:pctHeight>
            </wp14:sizeRelV>
          </wp:anchor>
        </w:drawing>
      </w:r>
      <w:r w:rsidR="00FE5328" w:rsidRPr="00915FD3">
        <w:rPr>
          <w:rFonts w:ascii="Comic Sans MS" w:hAnsi="Comic Sans MS"/>
          <w:sz w:val="24"/>
          <w:szCs w:val="24"/>
        </w:rPr>
        <w:t xml:space="preserve">Some activities that you </w:t>
      </w:r>
      <w:r w:rsidRPr="00915FD3">
        <w:rPr>
          <w:rFonts w:ascii="Comic Sans MS" w:hAnsi="Comic Sans MS"/>
          <w:sz w:val="24"/>
          <w:szCs w:val="24"/>
        </w:rPr>
        <w:t xml:space="preserve">can do relating to this sound are; </w:t>
      </w:r>
    </w:p>
    <w:p w:rsidR="00FE5328" w:rsidRPr="00915FD3" w:rsidRDefault="00FE5328" w:rsidP="001969E2">
      <w:pPr>
        <w:pStyle w:val="ListParagraph"/>
        <w:numPr>
          <w:ilvl w:val="0"/>
          <w:numId w:val="2"/>
        </w:numPr>
        <w:rPr>
          <w:rFonts w:ascii="Comic Sans MS" w:hAnsi="Comic Sans MS"/>
          <w:sz w:val="24"/>
          <w:szCs w:val="24"/>
        </w:rPr>
      </w:pPr>
      <w:r w:rsidRPr="00915FD3">
        <w:rPr>
          <w:rFonts w:ascii="Comic Sans MS" w:hAnsi="Comic Sans MS"/>
          <w:sz w:val="24"/>
          <w:szCs w:val="24"/>
        </w:rPr>
        <w:t>Eat apples</w:t>
      </w:r>
    </w:p>
    <w:p w:rsidR="00FE5328" w:rsidRPr="00915FD3" w:rsidRDefault="00FE5328" w:rsidP="001969E2">
      <w:pPr>
        <w:pStyle w:val="ListParagraph"/>
        <w:numPr>
          <w:ilvl w:val="0"/>
          <w:numId w:val="2"/>
        </w:numPr>
        <w:rPr>
          <w:rFonts w:ascii="Comic Sans MS" w:hAnsi="Comic Sans MS"/>
          <w:sz w:val="24"/>
          <w:szCs w:val="24"/>
        </w:rPr>
      </w:pPr>
      <w:r w:rsidRPr="00915FD3">
        <w:rPr>
          <w:rFonts w:ascii="Comic Sans MS" w:hAnsi="Comic Sans MS"/>
          <w:sz w:val="24"/>
          <w:szCs w:val="24"/>
        </w:rPr>
        <w:t>Make paper airplanes</w:t>
      </w:r>
    </w:p>
    <w:p w:rsidR="00FE5328" w:rsidRPr="00915FD3" w:rsidRDefault="00FE5328" w:rsidP="00FE5328">
      <w:pPr>
        <w:pStyle w:val="ListParagraph"/>
        <w:numPr>
          <w:ilvl w:val="0"/>
          <w:numId w:val="2"/>
        </w:numPr>
        <w:rPr>
          <w:rFonts w:ascii="Comic Sans MS" w:hAnsi="Comic Sans MS"/>
          <w:sz w:val="24"/>
          <w:szCs w:val="24"/>
        </w:rPr>
      </w:pPr>
      <w:r w:rsidRPr="00915FD3">
        <w:rPr>
          <w:rFonts w:ascii="Comic Sans MS" w:hAnsi="Comic Sans MS"/>
          <w:sz w:val="24"/>
          <w:szCs w:val="24"/>
        </w:rPr>
        <w:t>Dress as astronauts and</w:t>
      </w:r>
      <w:r w:rsidR="001969E2" w:rsidRPr="00915FD3">
        <w:rPr>
          <w:rFonts w:ascii="Comic Sans MS" w:hAnsi="Comic Sans MS"/>
          <w:sz w:val="24"/>
          <w:szCs w:val="24"/>
        </w:rPr>
        <w:t xml:space="preserve"> </w:t>
      </w:r>
      <w:r w:rsidRPr="00915FD3">
        <w:rPr>
          <w:rFonts w:ascii="Comic Sans MS" w:hAnsi="Comic Sans MS"/>
          <w:sz w:val="24"/>
          <w:szCs w:val="24"/>
        </w:rPr>
        <w:t>ambulance drivers.</w:t>
      </w:r>
    </w:p>
    <w:p w:rsidR="00FE5328" w:rsidRPr="00915FD3" w:rsidRDefault="00FE5328" w:rsidP="00FE5328">
      <w:pPr>
        <w:pStyle w:val="ListParagraph"/>
        <w:numPr>
          <w:ilvl w:val="0"/>
          <w:numId w:val="2"/>
        </w:numPr>
        <w:rPr>
          <w:rFonts w:ascii="Comic Sans MS" w:hAnsi="Comic Sans MS"/>
          <w:sz w:val="24"/>
          <w:szCs w:val="24"/>
        </w:rPr>
      </w:pPr>
      <w:r w:rsidRPr="00915FD3">
        <w:rPr>
          <w:rFonts w:ascii="Comic Sans MS" w:hAnsi="Comic Sans MS"/>
          <w:sz w:val="24"/>
          <w:szCs w:val="24"/>
        </w:rPr>
        <w:t>Go on an animal adventure</w:t>
      </w:r>
      <w:r w:rsidR="001969E2" w:rsidRPr="00915FD3">
        <w:rPr>
          <w:rFonts w:ascii="Comic Sans MS" w:hAnsi="Comic Sans MS"/>
          <w:sz w:val="24"/>
          <w:szCs w:val="24"/>
        </w:rPr>
        <w:t xml:space="preserve">; </w:t>
      </w:r>
      <w:r w:rsidRPr="00915FD3">
        <w:rPr>
          <w:rFonts w:ascii="Comic Sans MS" w:hAnsi="Comic Sans MS"/>
          <w:sz w:val="24"/>
          <w:szCs w:val="24"/>
        </w:rPr>
        <w:t>be apes, alligator,</w:t>
      </w:r>
      <w:r w:rsidR="001969E2" w:rsidRPr="00915FD3">
        <w:rPr>
          <w:rFonts w:ascii="Comic Sans MS" w:hAnsi="Comic Sans MS"/>
          <w:sz w:val="24"/>
          <w:szCs w:val="24"/>
        </w:rPr>
        <w:t xml:space="preserve"> </w:t>
      </w:r>
      <w:r w:rsidRPr="00915FD3">
        <w:rPr>
          <w:rFonts w:ascii="Comic Sans MS" w:hAnsi="Comic Sans MS"/>
          <w:sz w:val="24"/>
          <w:szCs w:val="24"/>
        </w:rPr>
        <w:t>armadillos.</w:t>
      </w:r>
    </w:p>
    <w:p w:rsidR="00FE5328" w:rsidRPr="00915FD3" w:rsidRDefault="00FE5328" w:rsidP="001969E2">
      <w:pPr>
        <w:pStyle w:val="ListParagraph"/>
        <w:numPr>
          <w:ilvl w:val="0"/>
          <w:numId w:val="2"/>
        </w:numPr>
        <w:rPr>
          <w:rFonts w:ascii="Comic Sans MS" w:hAnsi="Comic Sans MS"/>
          <w:sz w:val="24"/>
          <w:szCs w:val="24"/>
        </w:rPr>
      </w:pPr>
      <w:r w:rsidRPr="00915FD3">
        <w:rPr>
          <w:rFonts w:ascii="Comic Sans MS" w:hAnsi="Comic Sans MS"/>
          <w:sz w:val="24"/>
          <w:szCs w:val="24"/>
        </w:rPr>
        <w:t>Talk about being angry</w:t>
      </w:r>
    </w:p>
    <w:p w:rsidR="00FE5328" w:rsidRPr="00915FD3" w:rsidRDefault="00FE5328" w:rsidP="00FE5328">
      <w:pPr>
        <w:pStyle w:val="ListParagraph"/>
        <w:numPr>
          <w:ilvl w:val="0"/>
          <w:numId w:val="2"/>
        </w:numPr>
        <w:rPr>
          <w:rFonts w:ascii="Comic Sans MS" w:hAnsi="Comic Sans MS"/>
          <w:sz w:val="24"/>
          <w:szCs w:val="24"/>
        </w:rPr>
      </w:pPr>
      <w:r w:rsidRPr="00915FD3">
        <w:rPr>
          <w:rFonts w:ascii="Comic Sans MS" w:hAnsi="Comic Sans MS"/>
          <w:sz w:val="24"/>
          <w:szCs w:val="24"/>
        </w:rPr>
        <w:t>Make arrows from long</w:t>
      </w:r>
      <w:r w:rsidR="001969E2" w:rsidRPr="00915FD3">
        <w:rPr>
          <w:rFonts w:ascii="Comic Sans MS" w:hAnsi="Comic Sans MS"/>
          <w:sz w:val="24"/>
          <w:szCs w:val="24"/>
        </w:rPr>
        <w:t xml:space="preserve"> s</w:t>
      </w:r>
      <w:r w:rsidRPr="00915FD3">
        <w:rPr>
          <w:rFonts w:ascii="Comic Sans MS" w:hAnsi="Comic Sans MS"/>
          <w:sz w:val="24"/>
          <w:szCs w:val="24"/>
        </w:rPr>
        <w:t>traws</w:t>
      </w:r>
    </w:p>
    <w:p w:rsidR="001969E2" w:rsidRPr="001969E2" w:rsidRDefault="001969E2" w:rsidP="001969E2">
      <w:pPr>
        <w:pStyle w:val="NormalWeb"/>
        <w:shd w:val="clear" w:color="auto" w:fill="FFFFFF"/>
        <w:spacing w:after="240"/>
        <w:rPr>
          <w:rFonts w:ascii="Comic Sans MS" w:eastAsia="Times New Roman" w:hAnsi="Comic Sans MS" w:cs="Arial"/>
          <w:lang w:eastAsia="en-GB"/>
        </w:rPr>
      </w:pPr>
      <w:r w:rsidRPr="00915FD3">
        <w:rPr>
          <w:rFonts w:ascii="Comic Sans MS" w:hAnsi="Comic Sans MS"/>
        </w:rPr>
        <w:t xml:space="preserve">I have uploaded a </w:t>
      </w:r>
      <w:proofErr w:type="spellStart"/>
      <w:r w:rsidRPr="00915FD3">
        <w:rPr>
          <w:rFonts w:ascii="Comic Sans MS" w:hAnsi="Comic Sans MS"/>
        </w:rPr>
        <w:t>Powerpoint</w:t>
      </w:r>
      <w:proofErr w:type="spellEnd"/>
      <w:r w:rsidRPr="00915FD3">
        <w:rPr>
          <w:rFonts w:ascii="Comic Sans MS" w:hAnsi="Comic Sans MS"/>
        </w:rPr>
        <w:t xml:space="preserve"> called ‘Dr Dog’ which </w:t>
      </w:r>
      <w:r w:rsidRPr="00915FD3">
        <w:rPr>
          <w:rFonts w:ascii="Comic Sans MS" w:eastAsia="Times New Roman" w:hAnsi="Comic Sans MS" w:cs="Arial"/>
          <w:lang w:eastAsia="en-GB"/>
        </w:rPr>
        <w:t xml:space="preserve">helps to explain the coronavirus pandemic to young children in an age-appropriate way. The use of story books can be a valuable vehicle for this. Use this book to explore Covid-19 with your </w:t>
      </w:r>
      <w:r w:rsidR="0080356C">
        <w:rPr>
          <w:rFonts w:ascii="Comic Sans MS" w:eastAsia="Times New Roman" w:hAnsi="Comic Sans MS" w:cs="Arial"/>
          <w:lang w:eastAsia="en-GB"/>
        </w:rPr>
        <w:t xml:space="preserve">child, </w:t>
      </w:r>
      <w:r w:rsidRPr="00915FD3">
        <w:rPr>
          <w:rFonts w:ascii="Comic Sans MS" w:eastAsia="Times New Roman" w:hAnsi="Comic Sans MS" w:cs="Arial"/>
          <w:lang w:eastAsia="en-GB"/>
        </w:rPr>
        <w:t xml:space="preserve">through the character, </w:t>
      </w:r>
      <w:proofErr w:type="spellStart"/>
      <w:r w:rsidRPr="00915FD3">
        <w:rPr>
          <w:rFonts w:ascii="Comic Sans MS" w:eastAsia="Times New Roman" w:hAnsi="Comic Sans MS" w:cs="Arial"/>
          <w:lang w:eastAsia="en-GB"/>
        </w:rPr>
        <w:t>Dr.</w:t>
      </w:r>
      <w:proofErr w:type="spellEnd"/>
      <w:r w:rsidRPr="00915FD3">
        <w:rPr>
          <w:rFonts w:ascii="Comic Sans MS" w:eastAsia="Times New Roman" w:hAnsi="Comic Sans MS" w:cs="Arial"/>
          <w:lang w:eastAsia="en-GB"/>
        </w:rPr>
        <w:t xml:space="preserve"> Dog. This story has been written in </w:t>
      </w:r>
      <w:r w:rsidRPr="00915FD3">
        <w:rPr>
          <w:rFonts w:ascii="Comic Sans MS" w:eastAsia="Times New Roman" w:hAnsi="Comic Sans MS" w:cs="Arial"/>
          <w:lang w:eastAsia="en-GB"/>
        </w:rPr>
        <w:lastRenderedPageBreak/>
        <w:t xml:space="preserve">partnership with the London School of Hygiene and Tropical Medicine and illustrated by Lydia Monks, a famous children’s illustrator. </w:t>
      </w:r>
    </w:p>
    <w:p w:rsidR="001969E2" w:rsidRPr="00915FD3" w:rsidRDefault="0080356C" w:rsidP="001969E2">
      <w:pPr>
        <w:shd w:val="clear" w:color="auto" w:fill="FFFFFF"/>
        <w:spacing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After reading this together, </w:t>
      </w:r>
      <w:r w:rsidR="001969E2" w:rsidRPr="001969E2">
        <w:rPr>
          <w:rFonts w:ascii="Comic Sans MS" w:eastAsia="Times New Roman" w:hAnsi="Comic Sans MS" w:cs="Arial"/>
          <w:sz w:val="24"/>
          <w:szCs w:val="24"/>
          <w:lang w:eastAsia="en-GB"/>
        </w:rPr>
        <w:t xml:space="preserve">create an opportunity for </w:t>
      </w:r>
      <w:r w:rsidR="007C6931">
        <w:rPr>
          <w:rFonts w:ascii="Comic Sans MS" w:eastAsia="Times New Roman" w:hAnsi="Comic Sans MS" w:cs="Arial"/>
          <w:sz w:val="24"/>
          <w:szCs w:val="24"/>
          <w:lang w:eastAsia="en-GB"/>
        </w:rPr>
        <w:t xml:space="preserve">your child </w:t>
      </w:r>
      <w:r w:rsidR="001969E2" w:rsidRPr="001969E2">
        <w:rPr>
          <w:rFonts w:ascii="Comic Sans MS" w:eastAsia="Times New Roman" w:hAnsi="Comic Sans MS" w:cs="Arial"/>
          <w:sz w:val="24"/>
          <w:szCs w:val="24"/>
          <w:lang w:eastAsia="en-GB"/>
        </w:rPr>
        <w:t>to share their feelings and thoughts about coronavirus.</w:t>
      </w:r>
      <w:r w:rsidR="001969E2" w:rsidRPr="00915FD3">
        <w:rPr>
          <w:rFonts w:ascii="Comic Sans MS" w:eastAsia="Times New Roman" w:hAnsi="Comic Sans MS" w:cs="Arial"/>
          <w:sz w:val="24"/>
          <w:szCs w:val="24"/>
          <w:lang w:eastAsia="en-GB"/>
        </w:rPr>
        <w:t xml:space="preserve"> Do they have any questions? You could create a poster or book together with your child’s illustrations and you can scribe their thoughts. This </w:t>
      </w:r>
      <w:r>
        <w:rPr>
          <w:rFonts w:ascii="Comic Sans MS" w:eastAsia="Times New Roman" w:hAnsi="Comic Sans MS" w:cs="Arial"/>
          <w:sz w:val="24"/>
          <w:szCs w:val="24"/>
          <w:lang w:eastAsia="en-GB"/>
        </w:rPr>
        <w:t>would be interesting</w:t>
      </w:r>
      <w:r w:rsidR="001969E2" w:rsidRPr="00915FD3">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to look back on in the future, when your child is older </w:t>
      </w:r>
      <w:r w:rsidRPr="0080356C">
        <w:rPr>
          <mc:AlternateContent>
            <mc:Choice Requires="w16se">
              <w:rFonts w:ascii="Comic Sans MS" w:eastAsia="Times New Roman" w:hAnsi="Comic Sans MS" w:cs="Arial"/>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p>
    <w:p w:rsidR="001969E2" w:rsidRDefault="001969E2" w:rsidP="001969E2">
      <w:pPr>
        <w:shd w:val="clear" w:color="auto" w:fill="FFFFFF"/>
        <w:spacing w:after="240" w:line="240" w:lineRule="auto"/>
        <w:rPr>
          <w:rFonts w:ascii="Comic Sans MS" w:eastAsia="Times New Roman" w:hAnsi="Comic Sans MS" w:cs="Arial"/>
          <w:sz w:val="24"/>
          <w:szCs w:val="24"/>
          <w:lang w:eastAsia="en-GB"/>
        </w:rPr>
      </w:pPr>
      <w:r w:rsidRPr="00915FD3">
        <w:rPr>
          <w:rFonts w:ascii="Comic Sans MS" w:eastAsia="Times New Roman" w:hAnsi="Comic Sans MS" w:cs="Arial"/>
          <w:sz w:val="24"/>
          <w:szCs w:val="24"/>
          <w:lang w:eastAsia="en-GB"/>
        </w:rPr>
        <w:t>Practice writing your name and different sounds every day and sing</w:t>
      </w:r>
      <w:r w:rsidR="00915FD3" w:rsidRPr="00915FD3">
        <w:rPr>
          <w:rFonts w:ascii="Comic Sans MS" w:eastAsia="Times New Roman" w:hAnsi="Comic Sans MS" w:cs="Arial"/>
          <w:sz w:val="24"/>
          <w:szCs w:val="24"/>
          <w:lang w:eastAsia="en-GB"/>
        </w:rPr>
        <w:t xml:space="preserve"> some counting songs on YouTube. </w:t>
      </w:r>
    </w:p>
    <w:p w:rsidR="00B50367" w:rsidRDefault="00875E98" w:rsidP="001969E2">
      <w:pPr>
        <w:shd w:val="clear" w:color="auto" w:fill="FFFFFF"/>
        <w:spacing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In Nursery, as well as learning the 26 sounds of the alphabet (we call thi</w:t>
      </w:r>
      <w:r w:rsidR="00B50367">
        <w:rPr>
          <w:rFonts w:ascii="Comic Sans MS" w:eastAsia="Times New Roman" w:hAnsi="Comic Sans MS" w:cs="Arial"/>
          <w:sz w:val="24"/>
          <w:szCs w:val="24"/>
          <w:lang w:eastAsia="en-GB"/>
        </w:rPr>
        <w:t xml:space="preserve">s Phase 2 Phonics), we recap on Phase 1 throughout the year. </w:t>
      </w:r>
    </w:p>
    <w:p w:rsidR="00B50367" w:rsidRPr="00B50367" w:rsidRDefault="00B50367" w:rsidP="00B50367">
      <w:pPr>
        <w:shd w:val="clear" w:color="auto" w:fill="FFFFFF"/>
        <w:spacing w:line="240" w:lineRule="auto"/>
        <w:rPr>
          <w:rFonts w:ascii="Comic Sans MS" w:eastAsia="Times New Roman" w:hAnsi="Comic Sans MS" w:cs="Arial"/>
          <w:color w:val="222222"/>
          <w:sz w:val="24"/>
          <w:szCs w:val="24"/>
          <w:lang w:eastAsia="en-GB"/>
        </w:rPr>
      </w:pPr>
      <w:r w:rsidRPr="00B50367">
        <w:rPr>
          <w:rFonts w:ascii="Comic Sans MS" w:eastAsia="Times New Roman" w:hAnsi="Comic Sans MS" w:cs="Arial"/>
          <w:b/>
          <w:bCs/>
          <w:color w:val="222222"/>
          <w:sz w:val="24"/>
          <w:szCs w:val="24"/>
          <w:lang w:eastAsia="en-GB"/>
        </w:rPr>
        <w:t>In Phase 1 phonics, children are taught about:</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Environmental sounds.</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Instrumental sounds.</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Body percussion (e.g. clapping and stamping)</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Rhythm and rhyme.</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Alliteration.</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Voice sounds.</w:t>
      </w:r>
    </w:p>
    <w:p w:rsidR="00B50367" w:rsidRPr="00B50367" w:rsidRDefault="00B50367" w:rsidP="00B50367">
      <w:pPr>
        <w:numPr>
          <w:ilvl w:val="0"/>
          <w:numId w:val="3"/>
        </w:numPr>
        <w:shd w:val="clear" w:color="auto" w:fill="FFFFFF"/>
        <w:spacing w:after="60" w:line="240" w:lineRule="auto"/>
        <w:ind w:left="0"/>
        <w:rPr>
          <w:rFonts w:ascii="Comic Sans MS" w:eastAsia="Times New Roman" w:hAnsi="Comic Sans MS" w:cs="Arial"/>
          <w:color w:val="222222"/>
          <w:sz w:val="24"/>
          <w:szCs w:val="24"/>
          <w:lang w:eastAsia="en-GB"/>
        </w:rPr>
      </w:pPr>
      <w:r w:rsidRPr="00B50367">
        <w:rPr>
          <w:rFonts w:ascii="Comic Sans MS" w:eastAsia="Times New Roman" w:hAnsi="Comic Sans MS" w:cs="Arial"/>
          <w:color w:val="222222"/>
          <w:sz w:val="24"/>
          <w:szCs w:val="24"/>
          <w:lang w:eastAsia="en-GB"/>
        </w:rPr>
        <w:t>Oral blending and segmenting (e.g. hearing that d-o-g makes 'dog')</w:t>
      </w:r>
    </w:p>
    <w:p w:rsidR="008E0D3A" w:rsidRDefault="008E0D3A" w:rsidP="001969E2">
      <w:pPr>
        <w:shd w:val="clear" w:color="auto" w:fill="FFFFFF"/>
        <w:spacing w:after="240" w:line="240" w:lineRule="auto"/>
        <w:rPr>
          <w:rFonts w:ascii="Comic Sans MS" w:eastAsia="Times New Roman" w:hAnsi="Comic Sans MS" w:cs="Arial"/>
          <w:sz w:val="24"/>
          <w:szCs w:val="24"/>
          <w:lang w:eastAsia="en-GB"/>
        </w:rPr>
      </w:pPr>
    </w:p>
    <w:p w:rsidR="008E0D3A" w:rsidRDefault="008E0D3A" w:rsidP="001969E2">
      <w:pPr>
        <w:shd w:val="clear" w:color="auto" w:fill="FFFFFF"/>
        <w:spacing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Each week, I will upload a different aspect of Phase 1 with suggested activities, to ensure children are still practising these skills. </w:t>
      </w:r>
      <w:r w:rsidR="007C6931">
        <w:rPr>
          <w:rFonts w:ascii="Comic Sans MS" w:eastAsia="Times New Roman" w:hAnsi="Comic Sans MS" w:cs="Arial"/>
          <w:sz w:val="24"/>
          <w:szCs w:val="24"/>
          <w:lang w:eastAsia="en-GB"/>
        </w:rPr>
        <w:t xml:space="preserve">These week, I have uploaded some ideas for teaching ‘environmental sounds’. There are also lots of ideas for this on Pinterest and Google. </w:t>
      </w:r>
      <w:r w:rsidR="0080356C">
        <w:rPr>
          <w:rFonts w:ascii="Comic Sans MS" w:eastAsia="Times New Roman" w:hAnsi="Comic Sans MS" w:cs="Arial"/>
          <w:sz w:val="24"/>
          <w:szCs w:val="24"/>
          <w:lang w:eastAsia="en-GB"/>
        </w:rPr>
        <w:t>There are also games on YouTube if you type in ‘environmental sounds p</w:t>
      </w:r>
      <w:r w:rsidR="0080356C" w:rsidRPr="0080356C">
        <w:rPr>
          <w:rFonts w:ascii="Comic Sans MS" w:eastAsia="Times New Roman" w:hAnsi="Comic Sans MS" w:cs="Arial"/>
          <w:sz w:val="24"/>
          <w:szCs w:val="24"/>
          <w:lang w:eastAsia="en-GB"/>
        </w:rPr>
        <w:t>hase 1</w:t>
      </w:r>
      <w:r w:rsidR="0080356C">
        <w:rPr>
          <w:rFonts w:ascii="Comic Sans MS" w:eastAsia="Times New Roman" w:hAnsi="Comic Sans MS" w:cs="Arial"/>
          <w:sz w:val="24"/>
          <w:szCs w:val="24"/>
          <w:lang w:eastAsia="en-GB"/>
        </w:rPr>
        <w:t xml:space="preserve">’, there are several listening games that ask you child to guess what sound they can hear. Try some of these activities alongside listening to Jolly Phonics. </w:t>
      </w:r>
    </w:p>
    <w:p w:rsidR="008E0D3A" w:rsidRDefault="008E0D3A" w:rsidP="001969E2">
      <w:pPr>
        <w:shd w:val="clear" w:color="auto" w:fill="FFFFFF"/>
        <w:spacing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Take care and stay safe,</w:t>
      </w:r>
    </w:p>
    <w:p w:rsidR="008E0D3A" w:rsidRDefault="008E0D3A" w:rsidP="001969E2">
      <w:pPr>
        <w:shd w:val="clear" w:color="auto" w:fill="FFFFFF"/>
        <w:spacing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 miss you all!</w:t>
      </w:r>
    </w:p>
    <w:p w:rsidR="008E0D3A" w:rsidRPr="001969E2" w:rsidRDefault="008E0D3A" w:rsidP="001969E2">
      <w:pPr>
        <w:shd w:val="clear" w:color="auto" w:fill="FFFFFF"/>
        <w:spacing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Miss </w:t>
      </w:r>
      <w:proofErr w:type="spellStart"/>
      <w:r>
        <w:rPr>
          <w:rFonts w:ascii="Comic Sans MS" w:eastAsia="Times New Roman" w:hAnsi="Comic Sans MS" w:cs="Arial"/>
          <w:sz w:val="24"/>
          <w:szCs w:val="24"/>
          <w:lang w:eastAsia="en-GB"/>
        </w:rPr>
        <w:t>Fishwick</w:t>
      </w:r>
      <w:proofErr w:type="spellEnd"/>
      <w:r>
        <w:rPr>
          <w:rFonts w:ascii="Comic Sans MS" w:eastAsia="Times New Roman" w:hAnsi="Comic Sans MS" w:cs="Arial"/>
          <w:sz w:val="24"/>
          <w:szCs w:val="24"/>
          <w:lang w:eastAsia="en-GB"/>
        </w:rPr>
        <w:t xml:space="preserve"> </w:t>
      </w:r>
    </w:p>
    <w:p w:rsidR="001969E2" w:rsidRPr="00915FD3" w:rsidRDefault="001969E2" w:rsidP="001969E2">
      <w:pPr>
        <w:rPr>
          <w:rFonts w:ascii="Comic Sans MS" w:hAnsi="Comic Sans MS"/>
          <w:sz w:val="24"/>
          <w:szCs w:val="24"/>
        </w:rPr>
      </w:pPr>
    </w:p>
    <w:p w:rsidR="00FE5328" w:rsidRPr="00915FD3" w:rsidRDefault="00FE5328" w:rsidP="00FE5328">
      <w:pPr>
        <w:rPr>
          <w:rFonts w:ascii="Comic Sans MS" w:hAnsi="Comic Sans MS"/>
          <w:sz w:val="24"/>
          <w:szCs w:val="24"/>
        </w:rPr>
      </w:pPr>
    </w:p>
    <w:p w:rsidR="00FE5328" w:rsidRPr="00915FD3" w:rsidRDefault="00FE5328" w:rsidP="00FE5328">
      <w:pPr>
        <w:rPr>
          <w:rFonts w:ascii="Comic Sans MS" w:hAnsi="Comic Sans MS"/>
          <w:sz w:val="24"/>
          <w:szCs w:val="24"/>
        </w:rPr>
      </w:pPr>
      <w:r w:rsidRPr="00915FD3">
        <w:rPr>
          <w:rFonts w:ascii="Comic Sans MS" w:hAnsi="Comic Sans MS"/>
          <w:noProof/>
          <w:sz w:val="24"/>
          <w:szCs w:val="24"/>
        </w:rPr>
        <w:lastRenderedPageBreak/>
        <mc:AlternateContent>
          <mc:Choice Requires="wps">
            <w:drawing>
              <wp:inline distT="0" distB="0" distL="0" distR="0" wp14:anchorId="0734CD12" wp14:editId="23887E97">
                <wp:extent cx="304800" cy="304800"/>
                <wp:effectExtent l="0" t="0" r="0" b="0"/>
                <wp:docPr id="2" name="AutoShape 2" descr="Mark-Making | PAC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9FD25" id="AutoShape 2" o:spid="_x0000_s1026" alt="Mark-Making | PAC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23GV+xwIAANMFAAAOAAAAAAAAAAAAAAAAAC4CAABkcnMvZTJvRG9jLnhtbFBLAQItABQABgAI&#10;AAAAIQBMoOks2AAAAAMBAAAPAAAAAAAAAAAAAAAAACEFAABkcnMvZG93bnJldi54bWxQSwUGAAAA&#10;AAQABADzAAAAJgYAAAAA&#10;" filled="f" stroked="f">
                <o:lock v:ext="edit" aspectratio="t"/>
                <w10:anchorlock/>
              </v:rect>
            </w:pict>
          </mc:Fallback>
        </mc:AlternateContent>
      </w:r>
    </w:p>
    <w:sectPr w:rsidR="00FE5328" w:rsidRPr="00915FD3" w:rsidSect="00915FD3">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4529"/>
    <w:multiLevelType w:val="multilevel"/>
    <w:tmpl w:val="FBC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75988"/>
    <w:multiLevelType w:val="hybridMultilevel"/>
    <w:tmpl w:val="FB7E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414BC"/>
    <w:multiLevelType w:val="hybridMultilevel"/>
    <w:tmpl w:val="584E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8"/>
    <w:rsid w:val="001969E2"/>
    <w:rsid w:val="007C6931"/>
    <w:rsid w:val="0080356C"/>
    <w:rsid w:val="00875E98"/>
    <w:rsid w:val="008E0D3A"/>
    <w:rsid w:val="00915FD3"/>
    <w:rsid w:val="00B50367"/>
    <w:rsid w:val="00FE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D663"/>
  <w15:chartTrackingRefBased/>
  <w15:docId w15:val="{712C8121-2C32-4F2D-8A1F-8027BF88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28"/>
    <w:pPr>
      <w:ind w:left="720"/>
      <w:contextualSpacing/>
    </w:pPr>
  </w:style>
  <w:style w:type="paragraph" w:styleId="NormalWeb">
    <w:name w:val="Normal (Web)"/>
    <w:basedOn w:val="Normal"/>
    <w:uiPriority w:val="99"/>
    <w:unhideWhenUsed/>
    <w:rsid w:val="001969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1113">
      <w:bodyDiv w:val="1"/>
      <w:marLeft w:val="0"/>
      <w:marRight w:val="0"/>
      <w:marTop w:val="0"/>
      <w:marBottom w:val="0"/>
      <w:divBdr>
        <w:top w:val="none" w:sz="0" w:space="0" w:color="auto"/>
        <w:left w:val="none" w:sz="0" w:space="0" w:color="auto"/>
        <w:bottom w:val="none" w:sz="0" w:space="0" w:color="auto"/>
        <w:right w:val="none" w:sz="0" w:space="0" w:color="auto"/>
      </w:divBdr>
    </w:div>
    <w:div w:id="1248273618">
      <w:bodyDiv w:val="1"/>
      <w:marLeft w:val="0"/>
      <w:marRight w:val="0"/>
      <w:marTop w:val="0"/>
      <w:marBottom w:val="0"/>
      <w:divBdr>
        <w:top w:val="none" w:sz="0" w:space="0" w:color="auto"/>
        <w:left w:val="none" w:sz="0" w:space="0" w:color="auto"/>
        <w:bottom w:val="none" w:sz="0" w:space="0" w:color="auto"/>
        <w:right w:val="none" w:sz="0" w:space="0" w:color="auto"/>
      </w:divBdr>
      <w:divsChild>
        <w:div w:id="20944695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Fishwick</dc:creator>
  <cp:keywords/>
  <dc:description/>
  <cp:lastModifiedBy>Frances Fishwick</cp:lastModifiedBy>
  <cp:revision>2</cp:revision>
  <dcterms:created xsi:type="dcterms:W3CDTF">2020-05-15T12:39:00Z</dcterms:created>
  <dcterms:modified xsi:type="dcterms:W3CDTF">2020-05-15T13:59:00Z</dcterms:modified>
</cp:coreProperties>
</file>